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C115E" w14:textId="2C1B8BA3" w:rsidR="005A4364" w:rsidRPr="005A4364" w:rsidRDefault="000F1C78" w:rsidP="005A4364">
      <w:r>
        <w:br w:type="textWrapping" w:clear="all"/>
      </w:r>
    </w:p>
    <w:p w14:paraId="26200C59" w14:textId="00CE7987" w:rsidR="00991567" w:rsidRDefault="00991567" w:rsidP="005A4364">
      <w:pPr>
        <w:jc w:val="center"/>
      </w:pPr>
      <w:r>
        <w:t>Payment Policy</w:t>
      </w:r>
    </w:p>
    <w:p w14:paraId="3C80FB6F" w14:textId="532E1DD7" w:rsidR="00991567" w:rsidRDefault="00991567">
      <w:r>
        <w:t xml:space="preserve">Although Extracorporeal Shock Wave Therapy (ESWT) has been extensively studied for its </w:t>
      </w:r>
      <w:r w:rsidR="000711E6">
        <w:t xml:space="preserve">positive </w:t>
      </w:r>
      <w:r>
        <w:t xml:space="preserve">therapeutic effects </w:t>
      </w:r>
      <w:r w:rsidR="00E56DAA">
        <w:t>as a medical device for treatment and management of musculoskeletal disorders</w:t>
      </w:r>
      <w:r w:rsidR="000711E6">
        <w:t>, insurance companies</w:t>
      </w:r>
      <w:r w:rsidR="00093FBE">
        <w:t xml:space="preserve"> consider it a “</w:t>
      </w:r>
      <w:r w:rsidR="009D271B">
        <w:t>non-covered</w:t>
      </w:r>
      <w:r w:rsidR="00093FBE">
        <w:t xml:space="preserve"> expense”</w:t>
      </w:r>
      <w:r w:rsidR="000711E6">
        <w:t xml:space="preserve"> </w:t>
      </w:r>
      <w:r w:rsidR="00093FBE">
        <w:t xml:space="preserve">and </w:t>
      </w:r>
      <w:r w:rsidR="000711E6">
        <w:t xml:space="preserve">do not reimburse for </w:t>
      </w:r>
      <w:r w:rsidR="00A67F59">
        <w:t xml:space="preserve">its use.  Therefore, you understand </w:t>
      </w:r>
      <w:r w:rsidR="00B02701">
        <w:t>costs for treatments as outlined</w:t>
      </w:r>
      <w:r w:rsidR="006267C8">
        <w:t xml:space="preserve"> below are your responsibility and due at time of service.  </w:t>
      </w:r>
    </w:p>
    <w:p w14:paraId="240642E4" w14:textId="77777777" w:rsidR="006267C8" w:rsidRDefault="006267C8"/>
    <w:p w14:paraId="17D081D4" w14:textId="3706FB11" w:rsidR="006267C8" w:rsidRDefault="006267C8">
      <w:r>
        <w:t>Initial Evaluation and ESWT treatment</w:t>
      </w:r>
      <w:r w:rsidR="004B7A93">
        <w:t>:</w:t>
      </w:r>
      <w:r>
        <w:tab/>
        <w:t>$250.00</w:t>
      </w:r>
      <w:r w:rsidR="004B7A93">
        <w:t>/body part</w:t>
      </w:r>
    </w:p>
    <w:p w14:paraId="4B520228" w14:textId="77777777" w:rsidR="005E20B3" w:rsidRDefault="004B7A93">
      <w:r>
        <w:t>Follow Up ESWT treatments:</w:t>
      </w:r>
      <w:r>
        <w:tab/>
      </w:r>
      <w:r>
        <w:tab/>
      </w:r>
      <w:r>
        <w:tab/>
        <w:t>$180.00/</w:t>
      </w:r>
      <w:r w:rsidR="005E20B3">
        <w:t xml:space="preserve">first body part </w:t>
      </w:r>
    </w:p>
    <w:p w14:paraId="7B2B2AFE" w14:textId="2D0F9EF6" w:rsidR="004B7A93" w:rsidRDefault="005E20B3" w:rsidP="005E20B3">
      <w:pPr>
        <w:ind w:left="3600" w:firstLine="720"/>
      </w:pPr>
      <w:r>
        <w:t>$90.00 each additional body part</w:t>
      </w:r>
    </w:p>
    <w:p w14:paraId="7EB05065" w14:textId="77777777" w:rsidR="005542D6" w:rsidRDefault="005542D6" w:rsidP="005542D6"/>
    <w:p w14:paraId="72E44487" w14:textId="7F1010BF" w:rsidR="005542D6" w:rsidRDefault="005542D6" w:rsidP="005542D6">
      <w:r>
        <w:t>Payments can be made by check to:</w:t>
      </w:r>
      <w:r>
        <w:tab/>
      </w:r>
      <w:r>
        <w:tab/>
        <w:t xml:space="preserve"> Georgia Sports Medicine Specialists</w:t>
      </w:r>
    </w:p>
    <w:p w14:paraId="5DED4D10" w14:textId="114DED71" w:rsidR="00D8195A" w:rsidRDefault="00D8195A" w:rsidP="005542D6">
      <w:r>
        <w:tab/>
      </w:r>
      <w:r>
        <w:tab/>
      </w:r>
      <w:r>
        <w:tab/>
      </w:r>
      <w:r>
        <w:tab/>
      </w:r>
      <w:r>
        <w:tab/>
        <w:t>Or</w:t>
      </w:r>
    </w:p>
    <w:p w14:paraId="341B1EB1" w14:textId="0D887FD1" w:rsidR="005542D6" w:rsidRDefault="005542D6" w:rsidP="005542D6">
      <w:r>
        <w:t xml:space="preserve">Venmo: </w:t>
      </w:r>
      <w:r>
        <w:tab/>
      </w:r>
      <w:r>
        <w:tab/>
      </w:r>
      <w:r>
        <w:tab/>
      </w:r>
      <w:r>
        <w:tab/>
      </w:r>
      <w:r>
        <w:tab/>
      </w:r>
      <w:r w:rsidR="00662215">
        <w:t>@Ross-Brakeville</w:t>
      </w:r>
    </w:p>
    <w:p w14:paraId="2A004681" w14:textId="0A1CEEFE" w:rsidR="00662215" w:rsidRDefault="00662215" w:rsidP="005542D6">
      <w:r>
        <w:tab/>
      </w:r>
      <w:r>
        <w:tab/>
      </w:r>
      <w:r>
        <w:tab/>
      </w:r>
      <w:r>
        <w:tab/>
      </w:r>
      <w:r>
        <w:tab/>
      </w:r>
      <w:r>
        <w:tab/>
        <w:t>(678)469-3007</w:t>
      </w:r>
    </w:p>
    <w:p w14:paraId="6529E059" w14:textId="77777777" w:rsidR="009D271B" w:rsidRDefault="009D271B" w:rsidP="005542D6"/>
    <w:p w14:paraId="53A0A3FC" w14:textId="77777777" w:rsidR="009D271B" w:rsidRDefault="009D271B" w:rsidP="005542D6"/>
    <w:p w14:paraId="6C98D8C0" w14:textId="77777777" w:rsidR="009D271B" w:rsidRPr="000D37BF" w:rsidRDefault="009D271B" w:rsidP="009D271B">
      <w:r w:rsidRPr="000D37BF">
        <w:rPr>
          <w:b/>
          <w:bCs/>
        </w:rPr>
        <w:t>Patient Signature:</w:t>
      </w:r>
      <w:r w:rsidRPr="000D37BF">
        <w:t xml:space="preserve"> ___________________________ </w:t>
      </w:r>
      <w:r w:rsidRPr="000D37BF">
        <w:rPr>
          <w:b/>
          <w:bCs/>
        </w:rPr>
        <w:t>Date:</w:t>
      </w:r>
      <w:r w:rsidRPr="000D37BF">
        <w:t xml:space="preserve"> ____ / ____ / _______</w:t>
      </w:r>
    </w:p>
    <w:p w14:paraId="609C709B" w14:textId="77777777" w:rsidR="009D271B" w:rsidRDefault="009D271B" w:rsidP="005542D6"/>
    <w:p w14:paraId="0E66264B" w14:textId="3E102BE4" w:rsidR="000D37BF" w:rsidRDefault="000D37BF"/>
    <w:sectPr w:rsidR="000D37BF" w:rsidSect="00843DA0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A1921" w14:textId="77777777" w:rsidR="00E311CE" w:rsidRDefault="00E311CE" w:rsidP="000F1C78">
      <w:pPr>
        <w:spacing w:after="0" w:line="240" w:lineRule="auto"/>
      </w:pPr>
      <w:r>
        <w:separator/>
      </w:r>
    </w:p>
  </w:endnote>
  <w:endnote w:type="continuationSeparator" w:id="0">
    <w:p w14:paraId="70B4DCA6" w14:textId="77777777" w:rsidR="00E311CE" w:rsidRDefault="00E311CE" w:rsidP="000F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E3E9A" w14:textId="77777777" w:rsidR="00E311CE" w:rsidRDefault="00E311CE" w:rsidP="000F1C78">
      <w:pPr>
        <w:spacing w:after="0" w:line="240" w:lineRule="auto"/>
      </w:pPr>
      <w:r>
        <w:separator/>
      </w:r>
    </w:p>
  </w:footnote>
  <w:footnote w:type="continuationSeparator" w:id="0">
    <w:p w14:paraId="6CB9EA71" w14:textId="77777777" w:rsidR="00E311CE" w:rsidRDefault="00E311CE" w:rsidP="000F1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17EC6" w14:textId="08A101EF" w:rsidR="000F1C78" w:rsidRDefault="000F1C78">
    <w:pPr>
      <w:pStyle w:val="Header"/>
    </w:pPr>
    <w:r w:rsidRPr="006A2FF6">
      <w:rPr>
        <w:b/>
        <w:bCs/>
        <w:noProof/>
      </w:rPr>
      <w:drawing>
        <wp:inline distT="0" distB="0" distL="0" distR="0" wp14:anchorId="23D3E486" wp14:editId="12F2B316">
          <wp:extent cx="2603500" cy="1301750"/>
          <wp:effectExtent l="0" t="0" r="6350" b="0"/>
          <wp:docPr id="1538949680" name="Picture 1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8949680" name="Picture 1" descr="A logo with a blue circ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3500" cy="130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F0AFE"/>
    <w:multiLevelType w:val="multilevel"/>
    <w:tmpl w:val="DCCC2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E35C8"/>
    <w:multiLevelType w:val="multilevel"/>
    <w:tmpl w:val="088AD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671BE3"/>
    <w:multiLevelType w:val="multilevel"/>
    <w:tmpl w:val="2B304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6824334">
    <w:abstractNumId w:val="2"/>
  </w:num>
  <w:num w:numId="2" w16cid:durableId="1006909623">
    <w:abstractNumId w:val="1"/>
  </w:num>
  <w:num w:numId="3" w16cid:durableId="312024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567"/>
    <w:rsid w:val="000212FA"/>
    <w:rsid w:val="000711E6"/>
    <w:rsid w:val="00093FBE"/>
    <w:rsid w:val="000A67A4"/>
    <w:rsid w:val="000D37BF"/>
    <w:rsid w:val="000F1C78"/>
    <w:rsid w:val="00125D70"/>
    <w:rsid w:val="00262908"/>
    <w:rsid w:val="00420CE5"/>
    <w:rsid w:val="004B7A93"/>
    <w:rsid w:val="005542D6"/>
    <w:rsid w:val="005A4364"/>
    <w:rsid w:val="005E20B3"/>
    <w:rsid w:val="006267C8"/>
    <w:rsid w:val="00662215"/>
    <w:rsid w:val="006A2FF6"/>
    <w:rsid w:val="00843DA0"/>
    <w:rsid w:val="00991567"/>
    <w:rsid w:val="009D271B"/>
    <w:rsid w:val="00A67F59"/>
    <w:rsid w:val="00B02701"/>
    <w:rsid w:val="00BB327F"/>
    <w:rsid w:val="00C97D23"/>
    <w:rsid w:val="00D8195A"/>
    <w:rsid w:val="00E311CE"/>
    <w:rsid w:val="00E56DAA"/>
    <w:rsid w:val="00E6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71964"/>
  <w15:chartTrackingRefBased/>
  <w15:docId w15:val="{92949FB1-85FF-4ADF-80D7-6950D020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71B"/>
  </w:style>
  <w:style w:type="paragraph" w:styleId="Heading1">
    <w:name w:val="heading 1"/>
    <w:basedOn w:val="Normal"/>
    <w:next w:val="Normal"/>
    <w:link w:val="Heading1Char"/>
    <w:uiPriority w:val="9"/>
    <w:qFormat/>
    <w:rsid w:val="009915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1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15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15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15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15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15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15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15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15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1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15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156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156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15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15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15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15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15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1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5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15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1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15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15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156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15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156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156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F1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C78"/>
  </w:style>
  <w:style w:type="paragraph" w:styleId="Footer">
    <w:name w:val="footer"/>
    <w:basedOn w:val="Normal"/>
    <w:link w:val="FooterChar"/>
    <w:uiPriority w:val="99"/>
    <w:unhideWhenUsed/>
    <w:rsid w:val="000F1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6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Brakeville</dc:creator>
  <cp:keywords/>
  <dc:description/>
  <cp:lastModifiedBy>Blythe Brakeville</cp:lastModifiedBy>
  <cp:revision>2</cp:revision>
  <cp:lastPrinted>2025-01-31T19:31:00Z</cp:lastPrinted>
  <dcterms:created xsi:type="dcterms:W3CDTF">2025-03-01T23:26:00Z</dcterms:created>
  <dcterms:modified xsi:type="dcterms:W3CDTF">2025-03-01T23:26:00Z</dcterms:modified>
</cp:coreProperties>
</file>